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34" w:rsidRPr="00015623" w:rsidRDefault="00A834A9" w:rsidP="00BF3534">
      <w:pPr>
        <w:bidi/>
        <w:jc w:val="center"/>
        <w:rPr>
          <w:rFonts w:ascii="Sakkal Majalla" w:hAnsi="Sakkal Majalla" w:cs="Sakkal Majalla"/>
          <w:bCs/>
          <w:sz w:val="32"/>
          <w:szCs w:val="32"/>
          <w:rtl/>
        </w:rPr>
      </w:pPr>
      <w:r w:rsidRPr="00015623">
        <w:rPr>
          <w:rFonts w:ascii="Sakkal Majalla" w:hAnsi="Sakkal Majalla" w:cs="Sakkal Majalla"/>
          <w:bCs/>
          <w:sz w:val="32"/>
          <w:szCs w:val="32"/>
          <w:rtl/>
        </w:rPr>
        <w:t>استبيان حول اتفاقية التبادل الحر الشامل والمعمق واتفاقية تنقل الأشخاص</w:t>
      </w:r>
    </w:p>
    <w:p w:rsidR="00A834A9" w:rsidRPr="00015623" w:rsidRDefault="00A834A9">
      <w:pPr>
        <w:jc w:val="center"/>
        <w:rPr>
          <w:rFonts w:ascii="Sakkal Majalla" w:hAnsi="Sakkal Majalla" w:cs="Sakkal Majalla"/>
          <w:bCs/>
          <w:sz w:val="32"/>
          <w:szCs w:val="32"/>
          <w:rtl/>
        </w:rPr>
      </w:pPr>
      <w:r w:rsidRPr="00015623">
        <w:rPr>
          <w:rFonts w:ascii="Sakkal Majalla" w:hAnsi="Sakkal Majalla" w:cs="Sakkal Majalla"/>
          <w:bCs/>
          <w:sz w:val="32"/>
          <w:szCs w:val="32"/>
          <w:rtl/>
        </w:rPr>
        <w:t>الى السادة المترشحين للانتخابات الرئاسية</w:t>
      </w:r>
    </w:p>
    <w:p w:rsidR="001D1982" w:rsidRPr="00015623" w:rsidRDefault="001D1982" w:rsidP="00A834A9">
      <w:pPr>
        <w:bidi/>
        <w:jc w:val="both"/>
        <w:rPr>
          <w:rFonts w:ascii="Sakkal Majalla" w:hAnsi="Sakkal Majalla" w:cs="Sakkal Majalla"/>
          <w:sz w:val="32"/>
          <w:szCs w:val="32"/>
        </w:rPr>
      </w:pPr>
    </w:p>
    <w:p w:rsidR="00214A8E" w:rsidRPr="00015623" w:rsidRDefault="00214A8E" w:rsidP="00214A8E">
      <w:pPr>
        <w:bidi/>
        <w:jc w:val="both"/>
        <w:rPr>
          <w:rFonts w:ascii="Sakkal Majalla" w:hAnsi="Sakkal Majalla" w:cs="Sakkal Majalla"/>
          <w:sz w:val="32"/>
          <w:szCs w:val="32"/>
        </w:rPr>
      </w:pPr>
      <w:r w:rsidRPr="00015623">
        <w:rPr>
          <w:rFonts w:ascii="Sakkal Majalla" w:hAnsi="Sakkal Majalla" w:cs="Sakkal Majalla"/>
          <w:sz w:val="32"/>
          <w:szCs w:val="32"/>
          <w:rtl/>
        </w:rPr>
        <w:t>عناوين الاتصال بالحملة او المترشح (العنوان الالكتروني والهاتف...) </w:t>
      </w:r>
      <w:r w:rsidRPr="00015623">
        <w:rPr>
          <w:rFonts w:ascii="Sakkal Majalla" w:hAnsi="Sakkal Majalla" w:cs="Sakkal Majalla"/>
          <w:sz w:val="32"/>
          <w:szCs w:val="32"/>
        </w:rPr>
        <w:t>:</w:t>
      </w:r>
    </w:p>
    <w:p w:rsidR="00214A8E" w:rsidRPr="00015623" w:rsidRDefault="00214A8E" w:rsidP="00214A8E">
      <w:pPr>
        <w:bidi/>
        <w:jc w:val="both"/>
        <w:rPr>
          <w:rFonts w:ascii="Sakkal Majalla" w:hAnsi="Sakkal Majalla" w:cs="Sakkal Majalla"/>
          <w:sz w:val="32"/>
          <w:szCs w:val="32"/>
        </w:rPr>
      </w:pPr>
      <w:r w:rsidRPr="00015623">
        <w:rPr>
          <w:rFonts w:ascii="Sakkal Majalla" w:hAnsi="Sakkal Majalla" w:cs="Sakkal Majalla"/>
          <w:sz w:val="32"/>
          <w:szCs w:val="32"/>
          <w:rtl/>
        </w:rPr>
        <w:t>اسمك ولقبك </w:t>
      </w:r>
      <w:r w:rsidRPr="00015623">
        <w:rPr>
          <w:rFonts w:ascii="Sakkal Majalla" w:hAnsi="Sakkal Majalla" w:cs="Sakkal Majalla"/>
          <w:sz w:val="32"/>
          <w:szCs w:val="32"/>
        </w:rPr>
        <w:t>:</w:t>
      </w:r>
    </w:p>
    <w:p w:rsidR="00214A8E" w:rsidRPr="00015623" w:rsidRDefault="00214A8E" w:rsidP="00214A8E">
      <w:pPr>
        <w:bidi/>
        <w:jc w:val="both"/>
        <w:rPr>
          <w:rFonts w:ascii="Sakkal Majalla" w:hAnsi="Sakkal Majalla" w:cs="Sakkal Majalla"/>
          <w:sz w:val="32"/>
          <w:szCs w:val="32"/>
        </w:rPr>
      </w:pPr>
      <w:r w:rsidRPr="00015623">
        <w:rPr>
          <w:rFonts w:ascii="Sakkal Majalla" w:hAnsi="Sakkal Majalla" w:cs="Sakkal Majalla"/>
          <w:sz w:val="32"/>
          <w:szCs w:val="32"/>
          <w:rtl/>
        </w:rPr>
        <w:t>مهمتك في الحملة </w:t>
      </w:r>
      <w:r w:rsidRPr="00015623">
        <w:rPr>
          <w:rFonts w:ascii="Sakkal Majalla" w:hAnsi="Sakkal Majalla" w:cs="Sakkal Majalla"/>
          <w:sz w:val="32"/>
          <w:szCs w:val="32"/>
        </w:rPr>
        <w:t>:</w:t>
      </w:r>
    </w:p>
    <w:p w:rsidR="0020328B" w:rsidRPr="00015623" w:rsidRDefault="00214A8E" w:rsidP="00214A8E">
      <w:pPr>
        <w:bidi/>
        <w:jc w:val="both"/>
        <w:rPr>
          <w:rFonts w:ascii="Sakkal Majalla" w:hAnsi="Sakkal Majalla" w:cs="Sakkal Majalla"/>
          <w:sz w:val="32"/>
          <w:szCs w:val="32"/>
        </w:rPr>
      </w:pPr>
      <w:r w:rsidRPr="00015623">
        <w:rPr>
          <w:rFonts w:ascii="Sakkal Majalla" w:hAnsi="Sakkal Majalla" w:cs="Sakkal Majalla"/>
          <w:sz w:val="32"/>
          <w:szCs w:val="32"/>
          <w:rtl/>
        </w:rPr>
        <w:t>عناوين الاتصال الخاصة بك (الهاتف والعنوان الالكتروني...</w:t>
      </w:r>
      <w:proofErr w:type="gramStart"/>
      <w:r w:rsidRPr="00015623">
        <w:rPr>
          <w:rFonts w:ascii="Sakkal Majalla" w:hAnsi="Sakkal Majalla" w:cs="Sakkal Majalla"/>
          <w:sz w:val="32"/>
          <w:szCs w:val="32"/>
          <w:rtl/>
        </w:rPr>
        <w:t>) </w:t>
      </w:r>
      <w:r w:rsidRPr="00015623">
        <w:rPr>
          <w:rFonts w:ascii="Sakkal Majalla" w:hAnsi="Sakkal Majalla" w:cs="Sakkal Majalla"/>
          <w:sz w:val="32"/>
          <w:szCs w:val="32"/>
        </w:rPr>
        <w:t>:</w:t>
      </w:r>
      <w:proofErr w:type="gramEnd"/>
    </w:p>
    <w:p w:rsidR="0020328B" w:rsidRPr="00015623" w:rsidRDefault="0020328B" w:rsidP="0020328B">
      <w:pPr>
        <w:bidi/>
        <w:jc w:val="both"/>
        <w:rPr>
          <w:rFonts w:ascii="Sakkal Majalla" w:hAnsi="Sakkal Majalla" w:cs="Sakkal Majalla"/>
          <w:sz w:val="32"/>
          <w:szCs w:val="32"/>
        </w:rPr>
      </w:pPr>
      <w:bookmarkStart w:id="0" w:name="_GoBack"/>
      <w:bookmarkEnd w:id="0"/>
    </w:p>
    <w:p w:rsidR="00A834A9" w:rsidRPr="00015623" w:rsidRDefault="00A834A9" w:rsidP="00A834A9">
      <w:pPr>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هل تدعمون معاهدات التبادل الحر؟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A834A9" w:rsidRPr="00015623" w:rsidRDefault="00A834A9" w:rsidP="00A834A9">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اذا تم انتخابكم، هل ستواصلون أم ستوقفون المفاوضات حول اتفاقية التبادل الحر الشامل والمعمق؟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A834A9" w:rsidRPr="00015623" w:rsidRDefault="00A834A9" w:rsidP="00A834A9">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اذا ما قررتم مواصلة المفاوضات، ما هي الشروط التي ستضعونها؟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ما هي السياسة الاقتصادية والتجارية الدولية التي ستعتمدونها؟</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في علاقة بالمعاهدات الدولية: </w:t>
      </w:r>
    </w:p>
    <w:p w:rsidR="00A834A9" w:rsidRPr="00015623" w:rsidRDefault="00A834A9" w:rsidP="00A834A9">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 xml:space="preserve">هل تدعمون خوض القطاع الفلاحي في منافسة أوروبية ودولية؟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A834A9" w:rsidRPr="00015623" w:rsidRDefault="00A834A9" w:rsidP="00A834A9">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1D1982" w:rsidRPr="00015623" w:rsidRDefault="00A834A9" w:rsidP="00A834A9">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ماذا عن قطاع الخدمات؟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A834A9" w:rsidRPr="00015623" w:rsidRDefault="00A834A9" w:rsidP="00A834A9">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ماذا عن التحرير الكلي للاستثمار الأجنبي؟ (دون شروط)</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A834A9" w:rsidRPr="00015623" w:rsidRDefault="00A834A9" w:rsidP="00A834A9">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Bdr>
          <w:top w:val="nil"/>
          <w:left w:val="nil"/>
          <w:bottom w:val="nil"/>
          <w:right w:val="nil"/>
          <w:between w:val="nil"/>
        </w:pBdr>
        <w:bidi/>
        <w:jc w:val="both"/>
        <w:rPr>
          <w:rFonts w:ascii="Sakkal Majalla" w:hAnsi="Sakkal Majalla" w:cs="Sakkal Majalla"/>
          <w:sz w:val="32"/>
          <w:szCs w:val="32"/>
          <w:rtl/>
        </w:rPr>
      </w:pPr>
    </w:p>
    <w:p w:rsidR="00A834A9" w:rsidRPr="00015623" w:rsidRDefault="00A834A9" w:rsidP="00A834A9">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وتحرير قطاع الطاقة؟ (نهاية احتكار الشركة التونسية للكهرباء والغاز للسوق، </w:t>
      </w:r>
      <w:r w:rsidR="00877878" w:rsidRPr="00015623">
        <w:rPr>
          <w:rFonts w:ascii="Sakkal Majalla" w:hAnsi="Sakkal Majalla" w:cs="Sakkal Majalla"/>
          <w:sz w:val="32"/>
          <w:szCs w:val="32"/>
          <w:rtl/>
        </w:rPr>
        <w:t xml:space="preserve">فرض السماح لمنتجي الطاقة من الخواص باستعمال الشبكة، بما في ذلك الصادرات)؟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877878" w:rsidRPr="00015623" w:rsidRDefault="00877878" w:rsidP="00877878">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هل تدعمون وضع معايير وقوانين أوروبية في تونس؟ (حسب اتفاقية التبادل الحر الشامل والمعمق يجب على تونس وضع قوانين تتطابق مع المعايير الأوروبية) وتطبيق القواعد الأوروبية </w:t>
      </w:r>
      <w:proofErr w:type="gramStart"/>
      <w:r w:rsidRPr="00015623">
        <w:rPr>
          <w:rFonts w:ascii="Sakkal Majalla" w:hAnsi="Sakkal Majalla" w:cs="Sakkal Majalla"/>
          <w:sz w:val="32"/>
          <w:szCs w:val="32"/>
          <w:rtl/>
        </w:rPr>
        <w:t>في ما</w:t>
      </w:r>
      <w:proofErr w:type="gramEnd"/>
      <w:r w:rsidRPr="00015623">
        <w:rPr>
          <w:rFonts w:ascii="Sakkal Majalla" w:hAnsi="Sakkal Majalla" w:cs="Sakkal Majalla"/>
          <w:sz w:val="32"/>
          <w:szCs w:val="32"/>
          <w:rtl/>
        </w:rPr>
        <w:t xml:space="preserve"> يخص المنافسة؟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877878" w:rsidRPr="00015623" w:rsidRDefault="00877878" w:rsidP="00877878">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هل تدعمون فتح كل الأسواق العمومية للمشغلين الأجانب مع اتباع نفس القواعد المُطبقة على المشغلين التونسيين؟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877878" w:rsidRPr="00015623" w:rsidRDefault="00877878" w:rsidP="00877878">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lastRenderedPageBreak/>
        <w:t xml:space="preserve">عل تدعمون تعزيز الملكية الفكرية وسن السر التجاري في القانون؟ هل ستوقفون معاهدة الاعتراف التلقائي ببراءة الاختراع الأوروبية في تونس والتي تم امضاؤها بين المعهد الوطني للمواصفات والملكية الصناعية والديوان الأوروبي لبراءة الاختراع؟ (خاصة </w:t>
      </w:r>
      <w:proofErr w:type="gramStart"/>
      <w:r w:rsidRPr="00015623">
        <w:rPr>
          <w:rFonts w:ascii="Sakkal Majalla" w:hAnsi="Sakkal Majalla" w:cs="Sakkal Majalla"/>
          <w:sz w:val="32"/>
          <w:szCs w:val="32"/>
          <w:rtl/>
        </w:rPr>
        <w:t>في ما</w:t>
      </w:r>
      <w:proofErr w:type="gramEnd"/>
      <w:r w:rsidRPr="00015623">
        <w:rPr>
          <w:rFonts w:ascii="Sakkal Majalla" w:hAnsi="Sakkal Majalla" w:cs="Sakkal Majalla"/>
          <w:sz w:val="32"/>
          <w:szCs w:val="32"/>
          <w:rtl/>
        </w:rPr>
        <w:t xml:space="preserve"> يخص قطاع الصيدلة)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877878" w:rsidRPr="00015623" w:rsidRDefault="00877878" w:rsidP="00877878">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F0486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هل تدعمون </w:t>
      </w:r>
      <w:r w:rsidR="00877878" w:rsidRPr="00015623">
        <w:rPr>
          <w:rFonts w:ascii="Sakkal Majalla" w:hAnsi="Sakkal Majalla" w:cs="Sakkal Majalla"/>
          <w:sz w:val="32"/>
          <w:szCs w:val="32"/>
          <w:rtl/>
        </w:rPr>
        <w:t xml:space="preserve">تطرق اتفاقية التبادل الحر الشامل والمعمق الى معاهدات حماية البيئة وحماية العمال؟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877878" w:rsidRPr="00015623" w:rsidRDefault="00877878" w:rsidP="00877878">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877878" w:rsidP="00877878">
      <w:pPr>
        <w:pBdr>
          <w:top w:val="nil"/>
          <w:left w:val="nil"/>
          <w:bottom w:val="nil"/>
          <w:right w:val="nil"/>
          <w:between w:val="nil"/>
        </w:pBdr>
        <w:bidi/>
        <w:jc w:val="both"/>
        <w:rPr>
          <w:rFonts w:ascii="Sakkal Majalla" w:hAnsi="Sakkal Majalla" w:cs="Sakkal Majalla"/>
          <w:sz w:val="32"/>
          <w:szCs w:val="32"/>
          <w:rtl/>
        </w:rPr>
      </w:pPr>
    </w:p>
    <w:p w:rsidR="00877878" w:rsidRPr="00015623" w:rsidRDefault="00F0486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هل تدعمون أن تخضع اتفاقية التبادل الحر الشامل والمعمق واتفاقية التبادل الحر لاحترام معاهدات حماية البيئة وحماية العمل عن طريق سن شروط تجبرها على ذلك؟</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F0486C" w:rsidRPr="00015623" w:rsidRDefault="00F0486C" w:rsidP="00F0486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تطرقت اتفاقية التبادل الحر الشامل والمعمق الى التنمية المستدامة بشكل غير دقيق. ما هي اقتراحاتكم لضمان هذا الحق الأساسي؟ </w:t>
      </w:r>
    </w:p>
    <w:p w:rsidR="00F0486C" w:rsidRPr="00015623" w:rsidRDefault="00F0486C" w:rsidP="00F0486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في كل الأحوال، هل ستعملون على توقيع اتفاقية تعاون / اتفاقية تجارية جديدة أخرى مع الاتحاد الأوروبي؟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F0486C" w:rsidRPr="00015623" w:rsidRDefault="00F0486C" w:rsidP="00F0486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هل ستتفاوضون حول معاهدات تبادل حر أو معاهدات تجارية مع دول أخرى؟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F0486C" w:rsidRPr="00015623" w:rsidRDefault="00F0486C" w:rsidP="00F0486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Bdr>
          <w:top w:val="nil"/>
          <w:left w:val="nil"/>
          <w:bottom w:val="nil"/>
          <w:right w:val="nil"/>
          <w:between w:val="nil"/>
        </w:pBdr>
        <w:bidi/>
        <w:jc w:val="both"/>
        <w:rPr>
          <w:rFonts w:ascii="Sakkal Majalla" w:hAnsi="Sakkal Majalla" w:cs="Sakkal Majalla"/>
          <w:b/>
          <w:sz w:val="32"/>
          <w:szCs w:val="32"/>
          <w:u w:val="single"/>
        </w:rPr>
      </w:pPr>
      <w:r w:rsidRPr="00015623">
        <w:rPr>
          <w:rFonts w:ascii="Sakkal Majalla" w:hAnsi="Sakkal Majalla" w:cs="Sakkal Majalla"/>
          <w:b/>
          <w:sz w:val="32"/>
          <w:szCs w:val="32"/>
          <w:u w:val="single"/>
          <w:rtl/>
        </w:rPr>
        <w:t xml:space="preserve">في علاقة باتفاقية تنقل الأشخاص: </w:t>
      </w:r>
    </w:p>
    <w:p w:rsidR="00F0486C" w:rsidRPr="00015623" w:rsidRDefault="00F0486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هل ستعملون على اعادة التفاوض حول اتفاقية التعاون حول التنقل، خاصة في ما يهم تسهيل اجراءات الحصول على تأشيرة للتونسيين الراغبين في دخول فضاء شنغن؟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F0486C" w:rsidRPr="00015623" w:rsidRDefault="00F0486C" w:rsidP="00F0486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lastRenderedPageBreak/>
        <w:t>هل تدعمون اتفاقيات اعادة القبول (أي القبول التلقائي لجميع التونسيين وغير التونسيين العابرين الى اوروبا عبر السواحل التونسية والمرحلين منها) التي قبلت بها تونس في اطار الشراكة حول التنقل مع الاتحاد الأوروبي في سنة 2014؟</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r w:rsidRPr="00015623">
        <w:rPr>
          <w:rFonts w:ascii="Sakkal Majalla" w:hAnsi="Sakkal Majalla" w:cs="Sakkal Majalla"/>
          <w:sz w:val="32"/>
          <w:szCs w:val="32"/>
          <w:rtl/>
        </w:rPr>
        <w:t>نعم/ لا / هذا يعتمد على أشياء أخرى</w:t>
      </w:r>
    </w:p>
    <w:p w:rsidR="00F0486C" w:rsidRPr="00015623" w:rsidRDefault="00F0486C" w:rsidP="00F0486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F0486C" w:rsidP="00F0486C">
      <w:pPr>
        <w:pBdr>
          <w:top w:val="nil"/>
          <w:left w:val="nil"/>
          <w:bottom w:val="nil"/>
          <w:right w:val="nil"/>
          <w:between w:val="nil"/>
        </w:pBdr>
        <w:bidi/>
        <w:jc w:val="both"/>
        <w:rPr>
          <w:rFonts w:ascii="Sakkal Majalla" w:hAnsi="Sakkal Majalla" w:cs="Sakkal Majalla"/>
          <w:sz w:val="32"/>
          <w:szCs w:val="32"/>
          <w:rtl/>
        </w:rPr>
      </w:pPr>
    </w:p>
    <w:p w:rsidR="00F0486C" w:rsidRPr="00015623" w:rsidRDefault="0051640C" w:rsidP="00F0486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كيف سيكون موقفكم من التعاون مع الدول الأوروبية التي تطالب تونس </w:t>
      </w:r>
      <w:proofErr w:type="spellStart"/>
      <w:r w:rsidRPr="00015623">
        <w:rPr>
          <w:rFonts w:ascii="Sakkal Majalla" w:hAnsi="Sakkal Majalla" w:cs="Sakkal Majalla"/>
          <w:sz w:val="32"/>
          <w:szCs w:val="32"/>
          <w:rtl/>
        </w:rPr>
        <w:t>باعلاق</w:t>
      </w:r>
      <w:proofErr w:type="spellEnd"/>
      <w:r w:rsidRPr="00015623">
        <w:rPr>
          <w:rFonts w:ascii="Sakkal Majalla" w:hAnsi="Sakkal Majalla" w:cs="Sakkal Majalla"/>
          <w:sz w:val="32"/>
          <w:szCs w:val="32"/>
          <w:rtl/>
        </w:rPr>
        <w:t xml:space="preserve"> حدودها أمام المهاجرين؟</w:t>
      </w:r>
    </w:p>
    <w:p w:rsidR="0051640C" w:rsidRPr="00015623" w:rsidRDefault="0051640C" w:rsidP="0051640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51640C" w:rsidRPr="00015623" w:rsidRDefault="0051640C" w:rsidP="0051640C">
      <w:pPr>
        <w:pBdr>
          <w:top w:val="nil"/>
          <w:left w:val="nil"/>
          <w:bottom w:val="nil"/>
          <w:right w:val="nil"/>
          <w:between w:val="nil"/>
        </w:pBdr>
        <w:bidi/>
        <w:jc w:val="both"/>
        <w:rPr>
          <w:rFonts w:ascii="Sakkal Majalla" w:hAnsi="Sakkal Majalla" w:cs="Sakkal Majalla"/>
          <w:sz w:val="32"/>
          <w:szCs w:val="32"/>
          <w:rtl/>
        </w:rPr>
      </w:pPr>
    </w:p>
    <w:p w:rsidR="0051640C" w:rsidRPr="00015623" w:rsidRDefault="0051640C" w:rsidP="0051640C">
      <w:pPr>
        <w:pBdr>
          <w:top w:val="nil"/>
          <w:left w:val="nil"/>
          <w:bottom w:val="nil"/>
          <w:right w:val="nil"/>
          <w:between w:val="nil"/>
        </w:pBdr>
        <w:bidi/>
        <w:jc w:val="both"/>
        <w:rPr>
          <w:rFonts w:ascii="Sakkal Majalla" w:hAnsi="Sakkal Majalla" w:cs="Sakkal Majalla"/>
          <w:sz w:val="32"/>
          <w:szCs w:val="32"/>
          <w:rtl/>
        </w:rPr>
      </w:pPr>
    </w:p>
    <w:p w:rsidR="0051640C" w:rsidRPr="00015623" w:rsidRDefault="0051640C" w:rsidP="0051640C">
      <w:pPr>
        <w:pStyle w:val="Paragraphedeliste"/>
        <w:numPr>
          <w:ilvl w:val="0"/>
          <w:numId w:val="1"/>
        </w:num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sz w:val="32"/>
          <w:szCs w:val="32"/>
          <w:rtl/>
        </w:rPr>
        <w:t xml:space="preserve">ماذا ستكون توجهاتكم السياسية مع دول شمال المتوسط؟ مثلا، ايطاليا التي اتخذت اجراءات أمنية متشددة جدا مع دول جنوب المتوسط في الأشهر الأخيرة؟ </w:t>
      </w:r>
    </w:p>
    <w:p w:rsidR="0051640C" w:rsidRPr="00015623" w:rsidRDefault="0051640C" w:rsidP="0051640C">
      <w:pPr>
        <w:pBdr>
          <w:top w:val="nil"/>
          <w:left w:val="nil"/>
          <w:bottom w:val="nil"/>
          <w:right w:val="nil"/>
          <w:between w:val="nil"/>
        </w:pBdr>
        <w:bidi/>
        <w:jc w:val="both"/>
        <w:rPr>
          <w:rFonts w:ascii="Sakkal Majalla" w:hAnsi="Sakkal Majalla" w:cs="Sakkal Majalla"/>
          <w:b/>
          <w:bCs/>
          <w:sz w:val="32"/>
          <w:szCs w:val="32"/>
          <w:u w:val="single"/>
          <w:rtl/>
        </w:rPr>
      </w:pPr>
      <w:r w:rsidRPr="00015623">
        <w:rPr>
          <w:rFonts w:ascii="Sakkal Majalla" w:hAnsi="Sakkal Majalla" w:cs="Sakkal Majalla"/>
          <w:b/>
          <w:bCs/>
          <w:sz w:val="32"/>
          <w:szCs w:val="32"/>
          <w:u w:val="single"/>
          <w:rtl/>
        </w:rPr>
        <w:t xml:space="preserve">ملاحظات: </w:t>
      </w:r>
    </w:p>
    <w:p w:rsidR="0051640C" w:rsidRPr="00015623" w:rsidRDefault="0051640C" w:rsidP="0051640C">
      <w:pPr>
        <w:pBdr>
          <w:top w:val="nil"/>
          <w:left w:val="nil"/>
          <w:bottom w:val="nil"/>
          <w:right w:val="nil"/>
          <w:between w:val="nil"/>
        </w:pBdr>
        <w:bidi/>
        <w:jc w:val="both"/>
        <w:rPr>
          <w:rFonts w:ascii="Sakkal Majalla" w:hAnsi="Sakkal Majalla" w:cs="Sakkal Majalla"/>
          <w:b/>
          <w:bCs/>
          <w:sz w:val="32"/>
          <w:szCs w:val="32"/>
          <w:u w:val="single"/>
          <w:rtl/>
        </w:rPr>
      </w:pPr>
    </w:p>
    <w:p w:rsidR="0051640C" w:rsidRPr="00015623" w:rsidRDefault="0051640C" w:rsidP="0051640C">
      <w:pPr>
        <w:pBdr>
          <w:top w:val="nil"/>
          <w:left w:val="nil"/>
          <w:bottom w:val="nil"/>
          <w:right w:val="nil"/>
          <w:between w:val="nil"/>
        </w:pBdr>
        <w:bidi/>
        <w:jc w:val="both"/>
        <w:rPr>
          <w:rFonts w:ascii="Sakkal Majalla" w:hAnsi="Sakkal Majalla" w:cs="Sakkal Majalla"/>
          <w:b/>
          <w:bCs/>
          <w:sz w:val="32"/>
          <w:szCs w:val="32"/>
          <w:u w:val="single"/>
          <w:rtl/>
        </w:rPr>
      </w:pPr>
    </w:p>
    <w:p w:rsidR="001D1982" w:rsidRPr="00015623" w:rsidRDefault="0051640C" w:rsidP="00214A8E">
      <w:pPr>
        <w:pBdr>
          <w:top w:val="nil"/>
          <w:left w:val="nil"/>
          <w:bottom w:val="nil"/>
          <w:right w:val="nil"/>
          <w:between w:val="nil"/>
        </w:pBdr>
        <w:bidi/>
        <w:jc w:val="both"/>
        <w:rPr>
          <w:rFonts w:ascii="Sakkal Majalla" w:hAnsi="Sakkal Majalla" w:cs="Sakkal Majalla"/>
          <w:sz w:val="32"/>
          <w:szCs w:val="32"/>
        </w:rPr>
      </w:pPr>
      <w:r w:rsidRPr="00015623">
        <w:rPr>
          <w:rFonts w:ascii="Sakkal Majalla" w:hAnsi="Sakkal Majalla" w:cs="Sakkal Majalla"/>
          <w:b/>
          <w:bCs/>
          <w:sz w:val="32"/>
          <w:szCs w:val="32"/>
          <w:u w:val="single"/>
          <w:rtl/>
        </w:rPr>
        <w:t xml:space="preserve">ملاحظات أخرى: </w:t>
      </w:r>
      <w:bookmarkStart w:id="1" w:name="_gjdgxs" w:colFirst="0" w:colLast="0"/>
      <w:bookmarkEnd w:id="1"/>
    </w:p>
    <w:sectPr w:rsidR="001D1982" w:rsidRPr="00015623" w:rsidSect="00B857D5">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E44" w:rsidRDefault="00B46E44" w:rsidP="00B857D5">
      <w:pPr>
        <w:spacing w:after="0" w:line="240" w:lineRule="auto"/>
      </w:pPr>
      <w:r>
        <w:separator/>
      </w:r>
    </w:p>
  </w:endnote>
  <w:endnote w:type="continuationSeparator" w:id="0">
    <w:p w:rsidR="00B46E44" w:rsidRDefault="00B46E44" w:rsidP="00B8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E44" w:rsidRDefault="00B46E44" w:rsidP="00B857D5">
      <w:pPr>
        <w:spacing w:after="0" w:line="240" w:lineRule="auto"/>
      </w:pPr>
      <w:r>
        <w:separator/>
      </w:r>
    </w:p>
  </w:footnote>
  <w:footnote w:type="continuationSeparator" w:id="0">
    <w:p w:rsidR="00B46E44" w:rsidRDefault="00B46E44" w:rsidP="00B85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414B"/>
    <w:multiLevelType w:val="multilevel"/>
    <w:tmpl w:val="5C583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82"/>
    <w:rsid w:val="00015623"/>
    <w:rsid w:val="000677E9"/>
    <w:rsid w:val="001D1982"/>
    <w:rsid w:val="0020328B"/>
    <w:rsid w:val="00214A8E"/>
    <w:rsid w:val="0037734F"/>
    <w:rsid w:val="0051640C"/>
    <w:rsid w:val="00877878"/>
    <w:rsid w:val="00897528"/>
    <w:rsid w:val="008E2DB5"/>
    <w:rsid w:val="009F7B77"/>
    <w:rsid w:val="00A834A9"/>
    <w:rsid w:val="00B46E44"/>
    <w:rsid w:val="00B857D5"/>
    <w:rsid w:val="00BF3534"/>
    <w:rsid w:val="00D172D5"/>
    <w:rsid w:val="00F0486C"/>
    <w:rsid w:val="00F23B19"/>
    <w:rsid w:val="00FF6D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06549-3283-4DC0-83B9-158325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17F"/>
  </w:style>
  <w:style w:type="paragraph" w:styleId="Titre1">
    <w:name w:val="heading 1"/>
    <w:basedOn w:val="Normal1"/>
    <w:next w:val="Normal1"/>
    <w:rsid w:val="001D1982"/>
    <w:pPr>
      <w:keepNext/>
      <w:keepLines/>
      <w:spacing w:before="480" w:after="120"/>
      <w:outlineLvl w:val="0"/>
    </w:pPr>
    <w:rPr>
      <w:b/>
      <w:sz w:val="48"/>
      <w:szCs w:val="48"/>
    </w:rPr>
  </w:style>
  <w:style w:type="paragraph" w:styleId="Titre2">
    <w:name w:val="heading 2"/>
    <w:basedOn w:val="Normal1"/>
    <w:next w:val="Normal1"/>
    <w:rsid w:val="001D1982"/>
    <w:pPr>
      <w:keepNext/>
      <w:keepLines/>
      <w:spacing w:before="360" w:after="80"/>
      <w:outlineLvl w:val="1"/>
    </w:pPr>
    <w:rPr>
      <w:b/>
      <w:sz w:val="36"/>
      <w:szCs w:val="36"/>
    </w:rPr>
  </w:style>
  <w:style w:type="paragraph" w:styleId="Titre3">
    <w:name w:val="heading 3"/>
    <w:basedOn w:val="Normal1"/>
    <w:next w:val="Normal1"/>
    <w:rsid w:val="001D1982"/>
    <w:pPr>
      <w:keepNext/>
      <w:keepLines/>
      <w:spacing w:before="280" w:after="80"/>
      <w:outlineLvl w:val="2"/>
    </w:pPr>
    <w:rPr>
      <w:b/>
      <w:sz w:val="28"/>
      <w:szCs w:val="28"/>
    </w:rPr>
  </w:style>
  <w:style w:type="paragraph" w:styleId="Titre4">
    <w:name w:val="heading 4"/>
    <w:basedOn w:val="Normal1"/>
    <w:next w:val="Normal1"/>
    <w:rsid w:val="001D1982"/>
    <w:pPr>
      <w:keepNext/>
      <w:keepLines/>
      <w:spacing w:before="240" w:after="40"/>
      <w:outlineLvl w:val="3"/>
    </w:pPr>
    <w:rPr>
      <w:b/>
      <w:sz w:val="24"/>
      <w:szCs w:val="24"/>
    </w:rPr>
  </w:style>
  <w:style w:type="paragraph" w:styleId="Titre5">
    <w:name w:val="heading 5"/>
    <w:basedOn w:val="Normal1"/>
    <w:next w:val="Normal1"/>
    <w:rsid w:val="001D1982"/>
    <w:pPr>
      <w:keepNext/>
      <w:keepLines/>
      <w:spacing w:before="220" w:after="40"/>
      <w:outlineLvl w:val="4"/>
    </w:pPr>
    <w:rPr>
      <w:b/>
    </w:rPr>
  </w:style>
  <w:style w:type="paragraph" w:styleId="Titre6">
    <w:name w:val="heading 6"/>
    <w:basedOn w:val="Normal1"/>
    <w:next w:val="Normal1"/>
    <w:rsid w:val="001D198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D1982"/>
  </w:style>
  <w:style w:type="table" w:customStyle="1" w:styleId="TableNormal">
    <w:name w:val="Table Normal"/>
    <w:rsid w:val="001D1982"/>
    <w:tblPr>
      <w:tblCellMar>
        <w:top w:w="0" w:type="dxa"/>
        <w:left w:w="0" w:type="dxa"/>
        <w:bottom w:w="0" w:type="dxa"/>
        <w:right w:w="0" w:type="dxa"/>
      </w:tblCellMar>
    </w:tblPr>
  </w:style>
  <w:style w:type="paragraph" w:styleId="Titre">
    <w:name w:val="Title"/>
    <w:basedOn w:val="Normal1"/>
    <w:next w:val="Normal1"/>
    <w:rsid w:val="001D1982"/>
    <w:pPr>
      <w:keepNext/>
      <w:keepLines/>
      <w:spacing w:before="480" w:after="120"/>
    </w:pPr>
    <w:rPr>
      <w:b/>
      <w:sz w:val="72"/>
      <w:szCs w:val="72"/>
    </w:rPr>
  </w:style>
  <w:style w:type="paragraph" w:styleId="Paragraphedeliste">
    <w:name w:val="List Paragraph"/>
    <w:basedOn w:val="Normal"/>
    <w:uiPriority w:val="34"/>
    <w:qFormat/>
    <w:rsid w:val="00C07ED8"/>
    <w:pPr>
      <w:ind w:left="720"/>
      <w:contextualSpacing/>
    </w:pPr>
  </w:style>
  <w:style w:type="character" w:styleId="Marquedecommentaire">
    <w:name w:val="annotation reference"/>
    <w:basedOn w:val="Policepardfaut"/>
    <w:uiPriority w:val="99"/>
    <w:semiHidden/>
    <w:unhideWhenUsed/>
    <w:rsid w:val="002F3187"/>
    <w:rPr>
      <w:sz w:val="16"/>
      <w:szCs w:val="16"/>
    </w:rPr>
  </w:style>
  <w:style w:type="paragraph" w:styleId="Commentaire">
    <w:name w:val="annotation text"/>
    <w:basedOn w:val="Normal"/>
    <w:link w:val="CommentaireCar"/>
    <w:uiPriority w:val="99"/>
    <w:semiHidden/>
    <w:unhideWhenUsed/>
    <w:rsid w:val="002F3187"/>
    <w:pPr>
      <w:spacing w:line="240" w:lineRule="auto"/>
    </w:pPr>
    <w:rPr>
      <w:sz w:val="20"/>
      <w:szCs w:val="20"/>
    </w:rPr>
  </w:style>
  <w:style w:type="character" w:customStyle="1" w:styleId="CommentaireCar">
    <w:name w:val="Commentaire Car"/>
    <w:basedOn w:val="Policepardfaut"/>
    <w:link w:val="Commentaire"/>
    <w:uiPriority w:val="99"/>
    <w:semiHidden/>
    <w:rsid w:val="002F3187"/>
    <w:rPr>
      <w:sz w:val="20"/>
      <w:szCs w:val="20"/>
    </w:rPr>
  </w:style>
  <w:style w:type="paragraph" w:styleId="Objetducommentaire">
    <w:name w:val="annotation subject"/>
    <w:basedOn w:val="Commentaire"/>
    <w:next w:val="Commentaire"/>
    <w:link w:val="ObjetducommentaireCar"/>
    <w:uiPriority w:val="99"/>
    <w:semiHidden/>
    <w:unhideWhenUsed/>
    <w:rsid w:val="002F3187"/>
    <w:rPr>
      <w:b/>
      <w:bCs/>
    </w:rPr>
  </w:style>
  <w:style w:type="character" w:customStyle="1" w:styleId="ObjetducommentaireCar">
    <w:name w:val="Objet du commentaire Car"/>
    <w:basedOn w:val="CommentaireCar"/>
    <w:link w:val="Objetducommentaire"/>
    <w:uiPriority w:val="99"/>
    <w:semiHidden/>
    <w:rsid w:val="002F3187"/>
    <w:rPr>
      <w:b/>
      <w:bCs/>
      <w:sz w:val="20"/>
      <w:szCs w:val="20"/>
    </w:rPr>
  </w:style>
  <w:style w:type="paragraph" w:styleId="Textedebulles">
    <w:name w:val="Balloon Text"/>
    <w:basedOn w:val="Normal"/>
    <w:link w:val="TextedebullesCar"/>
    <w:uiPriority w:val="99"/>
    <w:semiHidden/>
    <w:unhideWhenUsed/>
    <w:rsid w:val="002F3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187"/>
    <w:rPr>
      <w:rFonts w:ascii="Tahoma" w:hAnsi="Tahoma" w:cs="Tahoma"/>
      <w:sz w:val="16"/>
      <w:szCs w:val="16"/>
    </w:rPr>
  </w:style>
  <w:style w:type="character" w:customStyle="1" w:styleId="5yl5">
    <w:name w:val="_5yl5"/>
    <w:basedOn w:val="Policepardfaut"/>
    <w:rsid w:val="0050749B"/>
  </w:style>
  <w:style w:type="paragraph" w:styleId="Sous-titre">
    <w:name w:val="Subtitle"/>
    <w:basedOn w:val="Normal"/>
    <w:next w:val="Normal"/>
    <w:rsid w:val="001D1982"/>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semiHidden/>
    <w:unhideWhenUsed/>
    <w:rsid w:val="00B857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57D5"/>
  </w:style>
  <w:style w:type="paragraph" w:styleId="Pieddepage">
    <w:name w:val="footer"/>
    <w:basedOn w:val="Normal"/>
    <w:link w:val="PieddepageCar"/>
    <w:uiPriority w:val="99"/>
    <w:semiHidden/>
    <w:unhideWhenUsed/>
    <w:rsid w:val="00B857D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ftdes</cp:lastModifiedBy>
  <cp:revision>2</cp:revision>
  <cp:lastPrinted>2019-09-02T14:45:00Z</cp:lastPrinted>
  <dcterms:created xsi:type="dcterms:W3CDTF">2019-09-02T15:23:00Z</dcterms:created>
  <dcterms:modified xsi:type="dcterms:W3CDTF">2019-09-02T15:23:00Z</dcterms:modified>
</cp:coreProperties>
</file>